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2B5E2"/>
  <w:body>
    <w:p w:rsidR="00FD21C4" w:rsidRPr="00B7500F" w:rsidRDefault="00FD21C4" w:rsidP="000532CA">
      <w:pPr>
        <w:rPr>
          <w:rFonts w:ascii="Impact" w:hAnsi="Impact"/>
          <w:color w:val="7D4D98"/>
          <w:sz w:val="44"/>
        </w:rPr>
      </w:pPr>
      <w:r>
        <w:rPr>
          <w:rFonts w:ascii="Impact" w:hAnsi="Impact"/>
          <w:color w:val="7D4D98"/>
          <w:sz w:val="44"/>
        </w:rPr>
        <w:t xml:space="preserve">            </w:t>
      </w:r>
      <w:r w:rsidRPr="00E4501B">
        <w:rPr>
          <w:rFonts w:ascii="Impact" w:hAnsi="Impact"/>
          <w:color w:val="7D4D98"/>
          <w:sz w:val="44"/>
        </w:rPr>
        <w:t>Список книг для чтения летом</w:t>
      </w:r>
    </w:p>
    <w:p w:rsidR="00FD21C4" w:rsidRPr="00023B4B" w:rsidRDefault="00FD21C4" w:rsidP="00023B4B">
      <w:pPr>
        <w:pStyle w:val="ListParagraph"/>
        <w:rPr>
          <w:rFonts w:ascii="Impact" w:hAnsi="Impact"/>
          <w:color w:val="9CB084"/>
        </w:rPr>
      </w:pPr>
      <w:r>
        <w:rPr>
          <w:rFonts w:ascii="Impact" w:hAnsi="Impact"/>
          <w:color w:val="9CB084"/>
        </w:rPr>
        <w:t xml:space="preserve">                                                                           </w:t>
      </w:r>
    </w:p>
    <w:p w:rsidR="00FD21C4" w:rsidRDefault="00FD21C4" w:rsidP="00B7500F">
      <w:pPr>
        <w:pStyle w:val="ListParagraph"/>
        <w:rPr>
          <w:rFonts w:ascii="Impact" w:hAnsi="Impact"/>
          <w:color w:val="9CB084"/>
        </w:rPr>
      </w:pPr>
    </w:p>
    <w:p w:rsidR="00FD21C4" w:rsidRPr="00E86838" w:rsidRDefault="00FD21C4" w:rsidP="00091ED0">
      <w:pPr>
        <w:pStyle w:val="ListParagraph"/>
        <w:rPr>
          <w:rFonts w:ascii="Impact" w:hAnsi="Impact"/>
          <w:color w:val="9CB084"/>
        </w:rPr>
      </w:pPr>
      <w:r>
        <w:rPr>
          <w:noProof/>
          <w:lang w:eastAsia="ru-RU"/>
        </w:rPr>
        <w:pict>
          <v:shape id="Рисунок 10" o:spid="_x0000_i1026" type="#_x0000_t75" alt="MP900175372[1]" style="width:357pt;height:258pt;visibility:visible">
            <v:imagedata r:id="rId7" o:title=""/>
          </v:shape>
        </w:pict>
      </w:r>
    </w:p>
    <w:p w:rsidR="00FD21C4" w:rsidRDefault="00FD21C4" w:rsidP="00B7500F">
      <w:pPr>
        <w:pStyle w:val="ListParagraph"/>
        <w:rPr>
          <w:rFonts w:ascii="Impact" w:hAnsi="Impact"/>
          <w:color w:val="9CB084"/>
        </w:rPr>
      </w:pPr>
    </w:p>
    <w:p w:rsidR="00FD21C4" w:rsidRDefault="00FD21C4" w:rsidP="00B7500F">
      <w:pPr>
        <w:pStyle w:val="ListParagraph"/>
        <w:rPr>
          <w:rFonts w:ascii="Impact" w:hAnsi="Impact"/>
          <w:color w:val="9CB084"/>
        </w:rPr>
      </w:pPr>
    </w:p>
    <w:p w:rsidR="00FD21C4" w:rsidRPr="00186831" w:rsidRDefault="00FD21C4" w:rsidP="00B7500F">
      <w:pPr>
        <w:pStyle w:val="ListParagraph"/>
        <w:rPr>
          <w:rFonts w:ascii="Impact" w:hAnsi="Impact"/>
          <w:color w:val="0070C0"/>
        </w:rPr>
      </w:pPr>
      <w:r w:rsidRPr="00186831">
        <w:rPr>
          <w:rFonts w:ascii="Impact" w:hAnsi="Impact"/>
          <w:color w:val="0070C0"/>
        </w:rPr>
        <w:t xml:space="preserve">                                                                                  5 класс</w:t>
      </w:r>
    </w:p>
    <w:p w:rsidR="00FD21C4" w:rsidRPr="00B7500F" w:rsidRDefault="00FD21C4" w:rsidP="00817EA4">
      <w:pPr>
        <w:spacing w:after="0" w:line="240" w:lineRule="auto"/>
        <w:ind w:left="-709"/>
        <w:outlineLvl w:val="2"/>
      </w:pPr>
      <w:r w:rsidRPr="00B7500F">
        <w:t xml:space="preserve">  </w:t>
      </w:r>
    </w:p>
    <w:p w:rsidR="00FD21C4" w:rsidRDefault="00FD21C4" w:rsidP="00817EA4">
      <w:pPr>
        <w:spacing w:after="0" w:line="240" w:lineRule="auto"/>
        <w:ind w:left="-709"/>
      </w:pPr>
      <w:r>
        <w:t xml:space="preserve">Сказки народов мира.»Госпожа Метелица», «Волшебное кольцо», </w:t>
      </w:r>
    </w:p>
    <w:p w:rsidR="00FD21C4" w:rsidRPr="00666168" w:rsidRDefault="00FD21C4" w:rsidP="00817EA4">
      <w:pPr>
        <w:spacing w:after="0" w:line="240" w:lineRule="auto"/>
        <w:ind w:left="-709"/>
      </w:pPr>
      <w:r>
        <w:t>«Синдбад-мореход»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817EA4">
      <w:pPr>
        <w:spacing w:after="0" w:line="240" w:lineRule="auto"/>
        <w:ind w:left="-709"/>
      </w:pPr>
      <w:r>
        <w:t xml:space="preserve">Авторские сказки. А.С. Пушкин, </w:t>
      </w:r>
      <w:r w:rsidRPr="006056BE">
        <w:t xml:space="preserve"> </w:t>
      </w:r>
      <w:r>
        <w:t xml:space="preserve"> П.П. Бажов.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817EA4">
      <w:pPr>
        <w:spacing w:after="0" w:line="240" w:lineRule="auto"/>
        <w:ind w:left="-709"/>
      </w:pPr>
      <w:r>
        <w:t>Г.Х. Андерсен  «Снежная королева»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817EA4">
      <w:pPr>
        <w:spacing w:after="0" w:line="240" w:lineRule="auto"/>
        <w:ind w:left="-709"/>
      </w:pPr>
      <w:r>
        <w:t>А.С. Пушкин. «Руслан и Людмила».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817EA4">
      <w:pPr>
        <w:spacing w:after="0" w:line="240" w:lineRule="auto"/>
        <w:ind w:left="-709"/>
      </w:pPr>
      <w:r>
        <w:t>И.С.Тургенев «Му-му»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817EA4">
      <w:pPr>
        <w:spacing w:after="0" w:line="240" w:lineRule="auto"/>
        <w:ind w:left="-709"/>
      </w:pPr>
      <w:r>
        <w:t>Е. Носов «Белый гусь»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817EA4">
      <w:pPr>
        <w:spacing w:after="0" w:line="240" w:lineRule="auto"/>
        <w:ind w:left="-709"/>
      </w:pPr>
      <w:r>
        <w:t>М.Ю. Лермонтов «Бородино»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817EA4">
      <w:pPr>
        <w:spacing w:after="0" w:line="240" w:lineRule="auto"/>
        <w:ind w:left="-709"/>
      </w:pPr>
      <w:r>
        <w:t>Ф.И. Тютчев «Стихи»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817EA4">
      <w:pPr>
        <w:spacing w:after="0" w:line="240" w:lineRule="auto"/>
        <w:ind w:left="-709"/>
      </w:pPr>
      <w:r>
        <w:t>М. Твен. «Приключения Тома Сойера». «Приключения Гекельберри Финна».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817EA4">
      <w:pPr>
        <w:spacing w:after="0" w:line="240" w:lineRule="auto"/>
        <w:ind w:left="-709"/>
      </w:pPr>
      <w:r>
        <w:t>П. Траверс. «Мери Поппинс».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817EA4">
      <w:pPr>
        <w:spacing w:after="0" w:line="240" w:lineRule="auto"/>
        <w:ind w:left="-709"/>
      </w:pPr>
      <w:r>
        <w:t>Джоан Кетлин Ролинг  «Гарри Поттер и философский камень»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817EA4">
      <w:pPr>
        <w:spacing w:after="0" w:line="240" w:lineRule="auto"/>
        <w:ind w:left="-709"/>
      </w:pPr>
      <w:r>
        <w:t>А. Линдгрен. «Пеппи  Длинныйчулок»</w:t>
      </w:r>
    </w:p>
    <w:p w:rsidR="00FD21C4" w:rsidRDefault="00FD21C4" w:rsidP="00817EA4">
      <w:pPr>
        <w:spacing w:after="0" w:line="240" w:lineRule="auto"/>
        <w:ind w:left="-709"/>
      </w:pPr>
    </w:p>
    <w:p w:rsidR="00FD21C4" w:rsidRDefault="00FD21C4" w:rsidP="001261D9">
      <w:pPr>
        <w:jc w:val="center"/>
        <w:rPr>
          <w:rFonts w:ascii="Impact" w:hAnsi="Impact"/>
        </w:rPr>
      </w:pPr>
      <w:r w:rsidRPr="00A97761">
        <w:rPr>
          <w:rFonts w:ascii="Impact" w:hAnsi="Impact"/>
        </w:rPr>
        <w:t>Список книг для чтения летом</w:t>
      </w:r>
    </w:p>
    <w:p w:rsidR="00FD21C4" w:rsidRDefault="00FD21C4" w:rsidP="00E4501B">
      <w:pPr>
        <w:spacing w:after="0"/>
      </w:pPr>
    </w:p>
    <w:p w:rsidR="00FD21C4" w:rsidRPr="00186831" w:rsidRDefault="00FD21C4" w:rsidP="00B7500F">
      <w:pPr>
        <w:jc w:val="center"/>
        <w:rPr>
          <w:rFonts w:ascii="Impact" w:hAnsi="Impact"/>
          <w:color w:val="0070C0"/>
        </w:rPr>
      </w:pPr>
      <w:r w:rsidRPr="00186831">
        <w:rPr>
          <w:rFonts w:ascii="Impact" w:hAnsi="Impact"/>
          <w:color w:val="0070C0"/>
        </w:rPr>
        <w:t>6 класс</w:t>
      </w:r>
    </w:p>
    <w:p w:rsidR="00FD21C4" w:rsidRPr="00B7500F" w:rsidRDefault="00FD21C4" w:rsidP="00B7500F">
      <w:pPr>
        <w:jc w:val="center"/>
        <w:rPr>
          <w:rFonts w:ascii="Impact" w:hAnsi="Impact"/>
          <w:color w:val="9CB084"/>
        </w:rPr>
      </w:pPr>
    </w:p>
    <w:p w:rsidR="00FD21C4" w:rsidRPr="000532CA" w:rsidRDefault="00FD21C4" w:rsidP="00817EA4">
      <w:pPr>
        <w:spacing w:line="240" w:lineRule="auto"/>
        <w:ind w:left="-709"/>
      </w:pPr>
      <w:r>
        <w:t>Мифы народов мира.</w:t>
      </w:r>
    </w:p>
    <w:p w:rsidR="00FD21C4" w:rsidRPr="000532CA" w:rsidRDefault="00FD21C4" w:rsidP="00817EA4">
      <w:pPr>
        <w:spacing w:line="240" w:lineRule="auto"/>
        <w:ind w:left="-709"/>
      </w:pPr>
      <w:r>
        <w:t>Славянские мифы.</w:t>
      </w:r>
    </w:p>
    <w:p w:rsidR="00FD21C4" w:rsidRPr="000532CA" w:rsidRDefault="00FD21C4" w:rsidP="00817EA4">
      <w:pPr>
        <w:spacing w:line="240" w:lineRule="auto"/>
        <w:ind w:left="-709"/>
      </w:pPr>
      <w:r>
        <w:t>Легенды и мифы Древней Греции и Древнего Рима.</w:t>
      </w:r>
    </w:p>
    <w:p w:rsidR="00FD21C4" w:rsidRPr="0026309E" w:rsidRDefault="00FD21C4" w:rsidP="00817EA4">
      <w:pPr>
        <w:spacing w:line="240" w:lineRule="auto"/>
        <w:ind w:left="-709"/>
      </w:pPr>
      <w:r>
        <w:t>Детская библия.</w:t>
      </w:r>
    </w:p>
    <w:p w:rsidR="00FD21C4" w:rsidRDefault="00FD21C4" w:rsidP="00817EA4">
      <w:pPr>
        <w:spacing w:line="240" w:lineRule="auto"/>
        <w:ind w:left="-709"/>
      </w:pPr>
      <w:r>
        <w:t>И.А. Крылов Басни</w:t>
      </w:r>
    </w:p>
    <w:p w:rsidR="00FD21C4" w:rsidRDefault="00FD21C4" w:rsidP="00817EA4">
      <w:pPr>
        <w:spacing w:line="240" w:lineRule="auto"/>
        <w:ind w:left="-709"/>
      </w:pPr>
      <w:r>
        <w:t>А.С. Пушкин. «Песнь о вещем Олеге»</w:t>
      </w:r>
    </w:p>
    <w:p w:rsidR="00FD21C4" w:rsidRPr="0026309E" w:rsidRDefault="00FD21C4" w:rsidP="00817EA4">
      <w:pPr>
        <w:spacing w:line="240" w:lineRule="auto"/>
        <w:ind w:left="-709"/>
      </w:pPr>
      <w:r>
        <w:t>Ю. Лермонтов Стихи «Парус», «Три пальмы», «Утес», «На севере диком»</w:t>
      </w:r>
    </w:p>
    <w:p w:rsidR="00FD21C4" w:rsidRPr="000532CA" w:rsidRDefault="00FD21C4" w:rsidP="00817EA4">
      <w:pPr>
        <w:spacing w:line="240" w:lineRule="auto"/>
        <w:ind w:left="-709"/>
      </w:pPr>
      <w:r>
        <w:t>Н.В. Гоголь. «Вечера на хуторе близ Диканьки».</w:t>
      </w:r>
    </w:p>
    <w:p w:rsidR="00FD21C4" w:rsidRDefault="00FD21C4" w:rsidP="00B7500F">
      <w:pPr>
        <w:spacing w:line="240" w:lineRule="auto"/>
        <w:ind w:left="-709"/>
      </w:pPr>
      <w:r>
        <w:t xml:space="preserve">«Ночь перед Рождеством». </w:t>
      </w:r>
    </w:p>
    <w:p w:rsidR="00FD21C4" w:rsidRPr="0026309E" w:rsidRDefault="00FD21C4" w:rsidP="00B7500F">
      <w:pPr>
        <w:spacing w:line="240" w:lineRule="auto"/>
        <w:ind w:left="-709"/>
      </w:pPr>
      <w:r>
        <w:t xml:space="preserve"> В.Ф. Одоевский. «Пестрые сказки».</w:t>
      </w:r>
    </w:p>
    <w:p w:rsidR="00FD21C4" w:rsidRPr="000532CA" w:rsidRDefault="00FD21C4" w:rsidP="00817EA4">
      <w:pPr>
        <w:spacing w:line="240" w:lineRule="auto"/>
        <w:ind w:left="-709"/>
      </w:pPr>
      <w:r>
        <w:t>Д. Дефо. «Робинзон Крузо» (в пересказе К. Чуковского).</w:t>
      </w:r>
    </w:p>
    <w:p w:rsidR="00FD21C4" w:rsidRDefault="00FD21C4" w:rsidP="00B7500F">
      <w:pPr>
        <w:spacing w:line="240" w:lineRule="auto"/>
        <w:ind w:left="-709"/>
      </w:pPr>
      <w:r>
        <w:t>А.П.Чехов. «Мальчики». «Хамелеон». «Толстый и тонкий». «Смерть чиновника». «Пересолил»</w:t>
      </w:r>
    </w:p>
    <w:p w:rsidR="00FD21C4" w:rsidRPr="0026309E" w:rsidRDefault="00FD21C4" w:rsidP="00B7500F">
      <w:pPr>
        <w:spacing w:line="240" w:lineRule="auto"/>
        <w:ind w:left="-709"/>
      </w:pPr>
      <w:r>
        <w:t>В.Г. Распутин. «Уроки французского».</w:t>
      </w:r>
    </w:p>
    <w:p w:rsidR="00FD21C4" w:rsidRPr="00817EA4" w:rsidRDefault="00FD21C4" w:rsidP="00B7500F">
      <w:pPr>
        <w:spacing w:line="240" w:lineRule="auto"/>
        <w:ind w:left="-709"/>
      </w:pPr>
      <w:r>
        <w:t>Ж. Верн «Таинственный остров».</w:t>
      </w:r>
    </w:p>
    <w:p w:rsidR="00FD21C4" w:rsidRPr="00B7500F" w:rsidRDefault="00FD21C4" w:rsidP="00B7500F">
      <w:pPr>
        <w:spacing w:line="240" w:lineRule="auto"/>
        <w:ind w:left="-709"/>
      </w:pPr>
      <w:r>
        <w:t>О. Уайльд. Рассказы и сказки. «Кентервильское привидение».</w:t>
      </w:r>
    </w:p>
    <w:p w:rsidR="00FD21C4" w:rsidRPr="00B7500F" w:rsidRDefault="00FD21C4" w:rsidP="00B7500F">
      <w:pPr>
        <w:spacing w:line="240" w:lineRule="auto"/>
        <w:ind w:left="-709"/>
      </w:pPr>
      <w:r>
        <w:t>М. Твен. «Приключения Гекельберри Финна».</w:t>
      </w:r>
    </w:p>
    <w:p w:rsidR="00FD21C4" w:rsidRPr="006056BE" w:rsidRDefault="00FD21C4" w:rsidP="00B7500F">
      <w:pPr>
        <w:spacing w:line="240" w:lineRule="auto"/>
        <w:ind w:left="-709"/>
      </w:pPr>
      <w:r>
        <w:t>Д. Лондон. Рассказы.</w:t>
      </w:r>
    </w:p>
    <w:p w:rsidR="00FD21C4" w:rsidRPr="000532CA" w:rsidRDefault="00FD21C4" w:rsidP="000532CA">
      <w:pPr>
        <w:spacing w:line="240" w:lineRule="auto"/>
      </w:pPr>
    </w:p>
    <w:p w:rsidR="00FD21C4" w:rsidRPr="00A97761" w:rsidRDefault="00FD21C4" w:rsidP="00B7500F">
      <w:pPr>
        <w:jc w:val="center"/>
        <w:rPr>
          <w:rFonts w:ascii="Impact" w:hAnsi="Impact"/>
        </w:rPr>
      </w:pPr>
      <w:r w:rsidRPr="00A97761">
        <w:rPr>
          <w:rFonts w:ascii="Impact" w:hAnsi="Impact"/>
        </w:rPr>
        <w:t>Список книг для чтения летом</w:t>
      </w:r>
    </w:p>
    <w:p w:rsidR="00FD21C4" w:rsidRPr="00186831" w:rsidRDefault="00FD21C4" w:rsidP="00B7500F">
      <w:pPr>
        <w:jc w:val="center"/>
        <w:rPr>
          <w:rFonts w:ascii="Impact" w:hAnsi="Impact"/>
          <w:color w:val="0070C0"/>
        </w:rPr>
      </w:pPr>
      <w:r w:rsidRPr="00186831">
        <w:rPr>
          <w:rFonts w:ascii="Impact" w:hAnsi="Impact"/>
          <w:color w:val="0070C0"/>
        </w:rPr>
        <w:t>7 класс</w:t>
      </w:r>
    </w:p>
    <w:p w:rsidR="00FD21C4" w:rsidRPr="000532CA" w:rsidRDefault="00FD21C4" w:rsidP="00B7500F">
      <w:pPr>
        <w:ind w:left="-709"/>
      </w:pPr>
      <w:r>
        <w:t>«Поучение Владимира Мономаха»</w:t>
      </w:r>
    </w:p>
    <w:p w:rsidR="00FD21C4" w:rsidRDefault="00FD21C4" w:rsidP="00B7500F">
      <w:pPr>
        <w:ind w:left="-709"/>
      </w:pPr>
      <w:r>
        <w:t>Русские былины</w:t>
      </w:r>
    </w:p>
    <w:p w:rsidR="00FD21C4" w:rsidRDefault="00FD21C4" w:rsidP="00B7500F">
      <w:pPr>
        <w:ind w:left="-709"/>
      </w:pPr>
      <w:r>
        <w:t>Р.Л. Стивенсон «Вересковый мед»</w:t>
      </w:r>
    </w:p>
    <w:p w:rsidR="00FD21C4" w:rsidRDefault="00FD21C4" w:rsidP="00B7500F">
      <w:pPr>
        <w:ind w:left="-709"/>
      </w:pPr>
      <w:r>
        <w:t>В, Жуковский «Перчатка « «Светлана»</w:t>
      </w:r>
    </w:p>
    <w:p w:rsidR="00FD21C4" w:rsidRPr="001261D9" w:rsidRDefault="00FD21C4" w:rsidP="001261D9">
      <w:pPr>
        <w:ind w:left="-709"/>
      </w:pPr>
      <w:r>
        <w:t xml:space="preserve">А.С. Пушкин.  «Узник «, «Цветок» «Если жизнь тебя обманет» «Станционный смотритель» , </w:t>
      </w:r>
      <w:r w:rsidRPr="001261D9">
        <w:t>«Метель»</w:t>
      </w:r>
    </w:p>
    <w:p w:rsidR="00FD21C4" w:rsidRPr="00B013EF" w:rsidRDefault="00FD21C4" w:rsidP="00B7500F">
      <w:pPr>
        <w:ind w:left="-709"/>
      </w:pPr>
      <w:r>
        <w:t>Н.В. Гоголь. «Тарас Бульба»</w:t>
      </w:r>
    </w:p>
    <w:p w:rsidR="00FD21C4" w:rsidRDefault="00FD21C4" w:rsidP="00B7500F">
      <w:pPr>
        <w:ind w:left="-709"/>
      </w:pPr>
      <w:r>
        <w:t>М.Ю. Лермонтов «Кавказ «, «Мцыри»</w:t>
      </w:r>
    </w:p>
    <w:p w:rsidR="00FD21C4" w:rsidRPr="000532CA" w:rsidRDefault="00FD21C4" w:rsidP="00B7500F">
      <w:pPr>
        <w:ind w:left="-709"/>
      </w:pPr>
      <w:r>
        <w:t>А.П. Чехов  «Толстый и тонкий!, «Хамелеон»</w:t>
      </w:r>
    </w:p>
    <w:p w:rsidR="00FD21C4" w:rsidRPr="000532CA" w:rsidRDefault="00FD21C4" w:rsidP="00B7500F">
      <w:pPr>
        <w:ind w:left="-709"/>
      </w:pPr>
      <w:r>
        <w:t>А. Конан Дойл. «Повести о Шерлоке Холмсе»  «Голубой карбункул», «Пестрая лента»</w:t>
      </w:r>
    </w:p>
    <w:p w:rsidR="00FD21C4" w:rsidRDefault="00FD21C4" w:rsidP="00B7500F">
      <w:pPr>
        <w:ind w:left="-709"/>
      </w:pPr>
      <w:r>
        <w:t>О.Генри «Дары волхвов», «Последний листок»</w:t>
      </w:r>
    </w:p>
    <w:p w:rsidR="00FD21C4" w:rsidRDefault="00FD21C4" w:rsidP="00B7500F">
      <w:pPr>
        <w:ind w:left="-709"/>
      </w:pPr>
      <w:r>
        <w:t>А.Г. Алексин «В тылу как в тылу»</w:t>
      </w:r>
    </w:p>
    <w:p w:rsidR="00FD21C4" w:rsidRDefault="00FD21C4" w:rsidP="00B7500F">
      <w:pPr>
        <w:ind w:left="-709"/>
      </w:pPr>
      <w:r>
        <w:t>Роберт Шекли «Запах мысли»</w:t>
      </w:r>
    </w:p>
    <w:p w:rsidR="00FD21C4" w:rsidRDefault="00FD21C4" w:rsidP="00B7500F">
      <w:pPr>
        <w:ind w:left="-709"/>
      </w:pPr>
      <w:r>
        <w:t>Анна Ахматова «Клятва», «Мужество»</w:t>
      </w:r>
    </w:p>
    <w:p w:rsidR="00FD21C4" w:rsidRDefault="00FD21C4" w:rsidP="00B7500F">
      <w:pPr>
        <w:ind w:left="-709"/>
      </w:pPr>
      <w:r>
        <w:t>Булат Окуджава « До свидания, мальчики»</w:t>
      </w:r>
    </w:p>
    <w:p w:rsidR="00FD21C4" w:rsidRDefault="00FD21C4" w:rsidP="00B7500F">
      <w:pPr>
        <w:ind w:left="-709"/>
      </w:pPr>
      <w:r>
        <w:t>Константин Симонов «Его зарыли в шар земной»</w:t>
      </w:r>
    </w:p>
    <w:p w:rsidR="00FD21C4" w:rsidRPr="00B013EF" w:rsidRDefault="00FD21C4" w:rsidP="00B7500F">
      <w:pPr>
        <w:ind w:left="-709"/>
      </w:pPr>
      <w:r>
        <w:t>Юлия Друнина «Я сколько раз видела рукопашный», «Зинка»</w:t>
      </w:r>
    </w:p>
    <w:p w:rsidR="00FD21C4" w:rsidRDefault="00FD21C4" w:rsidP="005C7D20"/>
    <w:p w:rsidR="00FD21C4" w:rsidRPr="00B013EF" w:rsidRDefault="00FD21C4" w:rsidP="005C7D20"/>
    <w:p w:rsidR="00FD21C4" w:rsidRDefault="00FD21C4" w:rsidP="00B7500F">
      <w:pPr>
        <w:jc w:val="center"/>
        <w:rPr>
          <w:rFonts w:ascii="Impact" w:hAnsi="Impact"/>
        </w:rPr>
      </w:pPr>
      <w:r w:rsidRPr="00A97761">
        <w:rPr>
          <w:rFonts w:ascii="Impact" w:hAnsi="Impact"/>
        </w:rPr>
        <w:t>Список книг для чтения летом</w:t>
      </w:r>
    </w:p>
    <w:p w:rsidR="00FD21C4" w:rsidRPr="00A97761" w:rsidRDefault="00FD21C4" w:rsidP="00B7500F">
      <w:pPr>
        <w:jc w:val="center"/>
        <w:rPr>
          <w:rFonts w:ascii="Impact" w:hAnsi="Impact"/>
        </w:rPr>
      </w:pPr>
    </w:p>
    <w:p w:rsidR="00FD21C4" w:rsidRPr="006056BE" w:rsidRDefault="00FD21C4" w:rsidP="00B7500F">
      <w:pPr>
        <w:jc w:val="center"/>
        <w:rPr>
          <w:rFonts w:ascii="Impact" w:hAnsi="Impact"/>
          <w:color w:val="0070C0"/>
          <w:sz w:val="28"/>
        </w:rPr>
      </w:pPr>
      <w:r w:rsidRPr="00186831">
        <w:rPr>
          <w:rFonts w:ascii="Impact" w:hAnsi="Impact"/>
          <w:color w:val="0070C0"/>
          <w:sz w:val="28"/>
        </w:rPr>
        <w:t>8 класс</w:t>
      </w:r>
    </w:p>
    <w:p w:rsidR="00FD21C4" w:rsidRPr="006056BE" w:rsidRDefault="00FD21C4" w:rsidP="00B7500F">
      <w:pPr>
        <w:ind w:left="-709"/>
      </w:pPr>
      <w:r>
        <w:t xml:space="preserve">Н.В. Гоголь. «Страшная месть». «Ревизор». «Шинель». «Нос». «Женитьба». </w:t>
      </w:r>
    </w:p>
    <w:p w:rsidR="00FD21C4" w:rsidRPr="006056BE" w:rsidRDefault="00FD21C4" w:rsidP="00B7500F">
      <w:pPr>
        <w:ind w:left="-709"/>
      </w:pPr>
      <w:r>
        <w:t xml:space="preserve">А.С. Пушкин. «Капитанская дочка». «Повести Белкина». Поэмы. «Маленькие трагедии». Стихотворения. </w:t>
      </w:r>
    </w:p>
    <w:p w:rsidR="00FD21C4" w:rsidRPr="006056BE" w:rsidRDefault="00FD21C4" w:rsidP="00B7500F">
      <w:pPr>
        <w:ind w:left="-709"/>
      </w:pPr>
      <w:r>
        <w:t xml:space="preserve">М.Ю. Лермонтов. «Песня про купца Калашникова» </w:t>
      </w:r>
    </w:p>
    <w:p w:rsidR="00FD21C4" w:rsidRDefault="00FD21C4" w:rsidP="00B7500F">
      <w:pPr>
        <w:ind w:left="-709"/>
      </w:pPr>
      <w:r>
        <w:t>И.С. Тургенев. «Ася». «стихотворения в прозе»</w:t>
      </w:r>
    </w:p>
    <w:p w:rsidR="00FD21C4" w:rsidRPr="004E1A57" w:rsidRDefault="00FD21C4" w:rsidP="00B7500F">
      <w:pPr>
        <w:ind w:left="-709"/>
      </w:pPr>
      <w:r>
        <w:t xml:space="preserve">Л.Н. Толстой. «Севастопольские рассказы». «После бала». «Юность». </w:t>
      </w:r>
    </w:p>
    <w:p w:rsidR="00FD21C4" w:rsidRDefault="00FD21C4" w:rsidP="00B7500F">
      <w:pPr>
        <w:ind w:left="-709"/>
      </w:pPr>
      <w:r>
        <w:t>А. Грин «Алые паруса»</w:t>
      </w:r>
    </w:p>
    <w:p w:rsidR="00FD21C4" w:rsidRDefault="00FD21C4" w:rsidP="00B7500F">
      <w:pPr>
        <w:ind w:left="-709"/>
      </w:pPr>
      <w:r>
        <w:t>А. Беляев «Человек – амфибия»</w:t>
      </w:r>
    </w:p>
    <w:p w:rsidR="00FD21C4" w:rsidRDefault="00FD21C4" w:rsidP="00B7500F">
      <w:pPr>
        <w:ind w:left="-709"/>
      </w:pPr>
    </w:p>
    <w:p w:rsidR="00FD21C4" w:rsidRDefault="00FD21C4" w:rsidP="00B7500F">
      <w:pPr>
        <w:ind w:left="-709"/>
      </w:pPr>
    </w:p>
    <w:p w:rsidR="00FD21C4" w:rsidRDefault="00FD21C4" w:rsidP="00B7500F">
      <w:pPr>
        <w:ind w:left="-709"/>
      </w:pPr>
    </w:p>
    <w:p w:rsidR="00FD21C4" w:rsidRDefault="00FD21C4" w:rsidP="00B7500F">
      <w:pPr>
        <w:ind w:left="-709"/>
        <w:jc w:val="center"/>
        <w:rPr>
          <w:rFonts w:ascii="Impact" w:hAnsi="Impact"/>
        </w:rPr>
      </w:pPr>
    </w:p>
    <w:p w:rsidR="00FD21C4" w:rsidRPr="00186831" w:rsidRDefault="00FD21C4" w:rsidP="00186831">
      <w:pPr>
        <w:jc w:val="center"/>
        <w:rPr>
          <w:rFonts w:ascii="Impact" w:hAnsi="Impact"/>
        </w:rPr>
      </w:pPr>
      <w:r w:rsidRPr="00186831">
        <w:rPr>
          <w:rFonts w:ascii="Impact" w:hAnsi="Impact"/>
        </w:rPr>
        <w:t>Список книг для чтения летом</w:t>
      </w:r>
    </w:p>
    <w:p w:rsidR="00FD21C4" w:rsidRPr="00186831" w:rsidRDefault="00FD21C4" w:rsidP="00B7500F">
      <w:pPr>
        <w:ind w:left="-709"/>
        <w:jc w:val="center"/>
        <w:rPr>
          <w:rFonts w:ascii="Impact" w:hAnsi="Impact"/>
          <w:color w:val="0070C0"/>
          <w:sz w:val="28"/>
        </w:rPr>
      </w:pPr>
      <w:r w:rsidRPr="00186831">
        <w:rPr>
          <w:rFonts w:ascii="Impact" w:hAnsi="Impact"/>
          <w:color w:val="0070C0"/>
          <w:sz w:val="28"/>
        </w:rPr>
        <w:t>9 класс</w:t>
      </w:r>
    </w:p>
    <w:p w:rsidR="00FD21C4" w:rsidRDefault="00FD21C4" w:rsidP="00B7500F">
      <w:pPr>
        <w:ind w:left="-709"/>
      </w:pPr>
      <w:r>
        <w:t>Эсхил   «Прикованный Прометей»</w:t>
      </w:r>
    </w:p>
    <w:p w:rsidR="00FD21C4" w:rsidRDefault="00FD21C4" w:rsidP="00B7500F">
      <w:pPr>
        <w:ind w:left="-709"/>
      </w:pPr>
      <w:r>
        <w:t>«Слово о полку Игореве»</w:t>
      </w:r>
    </w:p>
    <w:p w:rsidR="00FD21C4" w:rsidRDefault="00FD21C4" w:rsidP="00B7500F">
      <w:pPr>
        <w:ind w:left="-709"/>
      </w:pPr>
      <w:r>
        <w:t>Франческо Петрарка Сонеты</w:t>
      </w:r>
    </w:p>
    <w:p w:rsidR="00FD21C4" w:rsidRDefault="00FD21C4" w:rsidP="00B7500F">
      <w:pPr>
        <w:ind w:left="-709"/>
      </w:pPr>
      <w:r>
        <w:t>Жан Батист Мольер «Мещанин во дворянстве»</w:t>
      </w:r>
    </w:p>
    <w:p w:rsidR="00FD21C4" w:rsidRDefault="00FD21C4" w:rsidP="00B7500F">
      <w:pPr>
        <w:ind w:left="-709"/>
      </w:pPr>
      <w:r>
        <w:t>М. В, Ломоносов Оды</w:t>
      </w:r>
    </w:p>
    <w:p w:rsidR="00FD21C4" w:rsidRDefault="00FD21C4" w:rsidP="00B7500F">
      <w:pPr>
        <w:ind w:left="-709"/>
      </w:pPr>
      <w:r>
        <w:t>Д. И, Фонвизин «Недоросль»</w:t>
      </w:r>
    </w:p>
    <w:p w:rsidR="00FD21C4" w:rsidRDefault="00FD21C4" w:rsidP="00B7500F">
      <w:pPr>
        <w:ind w:left="-709"/>
      </w:pPr>
      <w:r>
        <w:t>Н.М.Карамзин « Бедная Лиза»ДЖ. Байрон «Паломничество Чайльд Гарольда»</w:t>
      </w:r>
    </w:p>
    <w:p w:rsidR="00FD21C4" w:rsidRDefault="00FD21C4" w:rsidP="00B7500F">
      <w:pPr>
        <w:ind w:left="-709"/>
      </w:pPr>
      <w:r>
        <w:t xml:space="preserve"> А.С. Грибоедов «Горе от ума»</w:t>
      </w:r>
    </w:p>
    <w:p w:rsidR="00FD21C4" w:rsidRDefault="00FD21C4" w:rsidP="00B7500F">
      <w:pPr>
        <w:ind w:left="-709"/>
      </w:pPr>
      <w:r>
        <w:t>А.С. Пушкин Лирика</w:t>
      </w:r>
    </w:p>
    <w:p w:rsidR="00FD21C4" w:rsidRDefault="00FD21C4" w:rsidP="00B7500F">
      <w:pPr>
        <w:ind w:left="-709"/>
      </w:pPr>
      <w:r>
        <w:t>И.С.Тургенев «Ася»</w:t>
      </w:r>
    </w:p>
    <w:p w:rsidR="00FD21C4" w:rsidRDefault="00FD21C4" w:rsidP="00B7500F">
      <w:pPr>
        <w:ind w:left="-709"/>
      </w:pPr>
      <w:r>
        <w:t>М.Е. Салтыков –Щедрин «Премудрый пескарь», «Пропала совесть», «Медведь на воеводстве» , «Либерал»</w:t>
      </w:r>
    </w:p>
    <w:p w:rsidR="00FD21C4" w:rsidRDefault="00FD21C4" w:rsidP="00B7500F">
      <w:pPr>
        <w:ind w:left="-709"/>
      </w:pPr>
      <w:r>
        <w:t>А.Т. Твардовский Лирика</w:t>
      </w:r>
    </w:p>
    <w:p w:rsidR="00FD21C4" w:rsidRDefault="00FD21C4" w:rsidP="00E55A33"/>
    <w:p w:rsidR="00FD21C4" w:rsidRPr="004E1A57" w:rsidRDefault="00FD21C4" w:rsidP="00E55A33">
      <w:r>
        <w:rPr>
          <w:noProof/>
          <w:lang w:eastAsia="ru-RU"/>
        </w:rPr>
        <w:pict>
          <v:shape id="Рисунок 19" o:spid="_x0000_i1027" type="#_x0000_t75" alt="MP900175372[1]" style="width:403.5pt;height:267.75pt;visibility:visible">
            <v:imagedata r:id="rId7" o:title=""/>
          </v:shape>
        </w:pict>
      </w:r>
    </w:p>
    <w:sectPr w:rsidR="00FD21C4" w:rsidRPr="004E1A57" w:rsidSect="00E86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33" w:bottom="1134" w:left="1701" w:header="708" w:footer="708" w:gutter="0"/>
      <w:pgBorders w:offsetFrom="page">
        <w:top w:val="threeDEngrave" w:sz="24" w:space="24" w:color="A6D0DE"/>
        <w:left w:val="threeDEngrave" w:sz="24" w:space="24" w:color="A6D0DE"/>
        <w:bottom w:val="threeDEmboss" w:sz="24" w:space="24" w:color="A6D0DE"/>
        <w:right w:val="threeDEmboss" w:sz="24" w:space="24" w:color="A6D0DE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C4" w:rsidRDefault="00FD21C4" w:rsidP="00E86838">
      <w:pPr>
        <w:spacing w:after="0" w:line="240" w:lineRule="auto"/>
      </w:pPr>
      <w:r>
        <w:separator/>
      </w:r>
    </w:p>
  </w:endnote>
  <w:endnote w:type="continuationSeparator" w:id="0">
    <w:p w:rsidR="00FD21C4" w:rsidRDefault="00FD21C4" w:rsidP="00E8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C4" w:rsidRDefault="00FD21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C4" w:rsidRDefault="00FD21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C4" w:rsidRDefault="00FD21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C4" w:rsidRDefault="00FD21C4" w:rsidP="00E86838">
      <w:pPr>
        <w:spacing w:after="0" w:line="240" w:lineRule="auto"/>
      </w:pPr>
      <w:r>
        <w:separator/>
      </w:r>
    </w:p>
  </w:footnote>
  <w:footnote w:type="continuationSeparator" w:id="0">
    <w:p w:rsidR="00FD21C4" w:rsidRDefault="00FD21C4" w:rsidP="00E8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C4" w:rsidRDefault="00FD21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C4" w:rsidRDefault="00FD21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C4" w:rsidRDefault="00FD21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E975C19"/>
    <w:multiLevelType w:val="hybridMultilevel"/>
    <w:tmpl w:val="00389B08"/>
    <w:lvl w:ilvl="0" w:tplc="04190007">
      <w:start w:val="1"/>
      <w:numFmt w:val="bullet"/>
      <w:lvlText w:val=""/>
      <w:lvlPicBulletId w:val="0"/>
      <w:lvlJc w:val="left"/>
      <w:pPr>
        <w:ind w:left="6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>
    <w:nsid w:val="5E8A15F0"/>
    <w:multiLevelType w:val="hybridMultilevel"/>
    <w:tmpl w:val="A712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7D20"/>
    <w:rsid w:val="00023B4B"/>
    <w:rsid w:val="000532CA"/>
    <w:rsid w:val="00091ED0"/>
    <w:rsid w:val="000F62E5"/>
    <w:rsid w:val="00107AAF"/>
    <w:rsid w:val="001261D9"/>
    <w:rsid w:val="00170A44"/>
    <w:rsid w:val="00186831"/>
    <w:rsid w:val="0026309E"/>
    <w:rsid w:val="002D0482"/>
    <w:rsid w:val="00436263"/>
    <w:rsid w:val="004D1176"/>
    <w:rsid w:val="004E1A57"/>
    <w:rsid w:val="00507E4B"/>
    <w:rsid w:val="00550999"/>
    <w:rsid w:val="005C7D20"/>
    <w:rsid w:val="006056BE"/>
    <w:rsid w:val="00666168"/>
    <w:rsid w:val="006C62D6"/>
    <w:rsid w:val="00741E07"/>
    <w:rsid w:val="00817EA4"/>
    <w:rsid w:val="00866B53"/>
    <w:rsid w:val="00874AC8"/>
    <w:rsid w:val="008D3751"/>
    <w:rsid w:val="009A140D"/>
    <w:rsid w:val="00A97761"/>
    <w:rsid w:val="00AB2ACF"/>
    <w:rsid w:val="00B013EF"/>
    <w:rsid w:val="00B031A1"/>
    <w:rsid w:val="00B7500F"/>
    <w:rsid w:val="00BF2B41"/>
    <w:rsid w:val="00C8372B"/>
    <w:rsid w:val="00CF1242"/>
    <w:rsid w:val="00D55DEB"/>
    <w:rsid w:val="00E100FF"/>
    <w:rsid w:val="00E26AA7"/>
    <w:rsid w:val="00E4501B"/>
    <w:rsid w:val="00E5462D"/>
    <w:rsid w:val="00E55A33"/>
    <w:rsid w:val="00E86838"/>
    <w:rsid w:val="00F514C8"/>
    <w:rsid w:val="00FD2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0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50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F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2B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E8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86838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E8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8683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172</TotalTime>
  <Pages>4</Pages>
  <Words>447</Words>
  <Characters>2554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Ира</cp:lastModifiedBy>
  <cp:revision>21</cp:revision>
  <dcterms:created xsi:type="dcterms:W3CDTF">2013-04-08T16:25:00Z</dcterms:created>
  <dcterms:modified xsi:type="dcterms:W3CDTF">2015-11-17T05:43:00Z</dcterms:modified>
</cp:coreProperties>
</file>